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B11" w:rsidRPr="009F0B11" w:rsidRDefault="009F0B11" w:rsidP="009F0B11">
      <w:pPr>
        <w:widowControl/>
        <w:shd w:val="clear" w:color="auto" w:fill="FFFFFF"/>
        <w:spacing w:beforeAutospacing="1" w:after="100" w:afterAutospacing="1" w:line="330" w:lineRule="atLeast"/>
        <w:ind w:firstLine="480"/>
        <w:jc w:val="center"/>
        <w:rPr>
          <w:rFonts w:ascii="宋体" w:eastAsia="宋体" w:hAnsi="宋体" w:cs="宋体" w:hint="eastAsia"/>
          <w:b/>
          <w:color w:val="505050"/>
          <w:kern w:val="0"/>
          <w:sz w:val="36"/>
          <w:szCs w:val="36"/>
        </w:rPr>
      </w:pPr>
      <w:r w:rsidRPr="009F0B11">
        <w:rPr>
          <w:rFonts w:ascii="黑体" w:eastAsia="黑体" w:hAnsi="黑体" w:cs="宋体" w:hint="eastAsia"/>
          <w:b/>
          <w:color w:val="505050"/>
          <w:kern w:val="0"/>
          <w:sz w:val="36"/>
          <w:szCs w:val="36"/>
        </w:rPr>
        <w:t>2016年度崧文小学校级中层干部考核小结</w:t>
      </w:r>
      <w:r w:rsidRPr="009F0B11">
        <w:rPr>
          <w:rFonts w:ascii="宋体" w:eastAsia="宋体" w:hAnsi="宋体" w:cs="宋体" w:hint="eastAsia"/>
          <w:b/>
          <w:color w:val="505050"/>
          <w:kern w:val="0"/>
          <w:sz w:val="36"/>
          <w:szCs w:val="36"/>
        </w:rPr>
        <w:t xml:space="preserve"> </w:t>
      </w:r>
    </w:p>
    <w:p w:rsidR="009F0B11" w:rsidRPr="009F0B11" w:rsidRDefault="009F0B11" w:rsidP="009F0B11">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蒋晓芳</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（2016年12月28日）</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57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时间如白驹过隙，一年又匆匆而过。在崧文这片沃土上，领导与同事为我提供了太多学习与锻炼的机会，使我逐渐成长、成熟。因此，要感谢领导、感谢同仁。我觉得想要成为一名称职甚至优秀的中层领导，就应该甘于奉献，勤于学习，善于研究，以身作则，务本求实，团结协作，创造性地完成自己的本职工作。我是这么想也是始终努力这么去做的。</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570"/>
        <w:jc w:val="left"/>
        <w:rPr>
          <w:rFonts w:ascii="宋体" w:eastAsia="宋体" w:hAnsi="宋体" w:cs="宋体" w:hint="eastAsia"/>
          <w:color w:val="505050"/>
          <w:kern w:val="0"/>
          <w:sz w:val="18"/>
          <w:szCs w:val="18"/>
        </w:rPr>
      </w:pPr>
      <w:r w:rsidRPr="009F0B11">
        <w:rPr>
          <w:rFonts w:ascii="华文楷体" w:eastAsia="华文楷体" w:hAnsi="宋体" w:cs="宋体" w:hint="eastAsia"/>
          <w:b/>
          <w:bCs/>
          <w:color w:val="505050"/>
          <w:kern w:val="0"/>
          <w:sz w:val="30"/>
          <w:szCs w:val="30"/>
        </w:rPr>
        <w:t>一、学习理论，提高认识</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我始终注重政治学习，坚决拥护共产党的领导，服从学校安排，工作实干，乐于吃苦，做好教师表率。积极认真地参加校党支部组织的各项学习活动，观看专题教育片《承诺》、《入党那天》并写好观后感等，牢记党员身份，严格要求自己。</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工作中，我不断督促自己学习积累，我坚持教育理论学习，特别是一些有关学科方面专业的书籍，学以致用，活学活用，感觉效果特别好。我还积极报名参加区、市培训课程等，不断提高专业素养、更新理念、提升自己的工作能力。</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lastRenderedPageBreak/>
        <w:t>爱岗敬业，为人师表，热爱尊重学生，用自己的满腔热情唤起学生的学习热情，努力以自身的榜样作用，激发广大教师的学习热情，实现共同的专业发展。</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48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   </w:t>
      </w:r>
      <w:r w:rsidRPr="009F0B11">
        <w:rPr>
          <w:rFonts w:ascii="华文楷体" w:eastAsia="华文楷体" w:hAnsi="宋体" w:cs="宋体" w:hint="eastAsia"/>
          <w:color w:val="505050"/>
          <w:kern w:val="0"/>
          <w:sz w:val="30"/>
          <w:szCs w:val="30"/>
        </w:rPr>
        <w:t xml:space="preserve"> </w:t>
      </w:r>
      <w:r w:rsidRPr="009F0B11">
        <w:rPr>
          <w:rFonts w:ascii="华文楷体" w:eastAsia="华文楷体" w:hAnsi="宋体" w:cs="宋体" w:hint="eastAsia"/>
          <w:b/>
          <w:bCs/>
          <w:color w:val="505050"/>
          <w:kern w:val="0"/>
          <w:sz w:val="30"/>
          <w:szCs w:val="30"/>
        </w:rPr>
        <w:t>二、潜心教学，听课指导</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提高语文课堂教学的有效性，是我始终追求的目标。为了达成目标，我钻研教材、与同行切磋交流；上好课、多观课，无论教学工作多忙，管理工作多累，我都牢牢抓住课堂不放松，思想上重视，行动上跟进，一学年听课60节以上，听完课还和老师们交流沟通。课堂教学力求体现新课程理念，发挥学生的主体作用。富于情感的教学语言，循循善诱的教学引导，让学生始终沉浸文本，与文本对话，学习文本的表达方式，提高阅读感悟的能力以及语言的运用能力，一直是我教学的研究重点，也是我基本的教学风格。一年来我坚持上实践课。教研组活动，每次我都和老师们一起解读教材，研究课堂，希望自己的想法通过教学实践得到验证，成为可供借鉴的经验。作为教导主任、名优教师、语文学科的分管领导，一路上我始终在努力带领老师共同前行。</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48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   </w:t>
      </w:r>
      <w:r w:rsidRPr="009F0B11">
        <w:rPr>
          <w:rFonts w:ascii="华文楷体" w:eastAsia="华文楷体" w:hAnsi="宋体" w:cs="宋体" w:hint="eastAsia"/>
          <w:color w:val="505050"/>
          <w:kern w:val="0"/>
          <w:sz w:val="30"/>
          <w:szCs w:val="30"/>
        </w:rPr>
        <w:t xml:space="preserve"> </w:t>
      </w:r>
      <w:r w:rsidRPr="009F0B11">
        <w:rPr>
          <w:rFonts w:ascii="华文楷体" w:eastAsia="华文楷体" w:hAnsi="宋体" w:cs="宋体" w:hint="eastAsia"/>
          <w:b/>
          <w:bCs/>
          <w:color w:val="505050"/>
          <w:kern w:val="0"/>
          <w:sz w:val="30"/>
          <w:szCs w:val="30"/>
        </w:rPr>
        <w:t>三、课题研究，专业成长</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从问题出发，我积极进行课题研究，从文化素养的提升到教学方式的变革，通过看书、课堂实践、同伴互助、专家引领提高教学及管理能力，从而使自己不断进步成长。</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lastRenderedPageBreak/>
        <w:t>上个学期我领衔的区级课题《小学语文基于课时目标的课堂学习活动的观测评价研究》成功结题。2015年9月，崧文小学开办，我参与了校长领衔下的“绿色指标”导引下教师专业发展提升的课题实践研究。教师的专业成长肯定离不开课堂，变革教学方式，以更绿色的教学方式提高课堂实效是我们追求的目标。在“基于课标的教学与评价”中，我们围绕作业设计这一内容展开研究，《青浦教育》2016（第4 期）发表了我的文章《基于课表的作业设计的研究》。老师们也纷纷行动起来，投入到课题研究中，收到了很好的效果。2016年5月，我和我们的管理团队一起成功地组织了首届以“设计有效作业，打造知能课堂”为主题的教学节。16年12月我们又以此为主题举行了名优教师展示活动。一次次活动的成功举办使我们收获颇丰。</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基于课程标准的评价贯穿在整个教育教学过程中，评价的维度从单向的成绩发展到关注学习兴趣、学习习惯和学业成果多个方面，对提高学生的综合素养起着举足轻重的作用。评价要基于目标，促进教学目标更有效的达成。等第制+评语的评价既简单又能最大化的发挥评价的功能。2016年12月我们的《中高年段语文学科关于纸笔测试评价实施的操作方法》一文发表于青浦教育第6期。我还在区级层面结合课例作了《评价与教学保持一致性》的交流发言。</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lastRenderedPageBreak/>
        <w:t>我的《基于单元目标的练习设计》这篇文章在市论文比赛中获市二等奖。《基于课标的作业设计》获区三等奖。课题研究不仅让广大学生得益匪浅，也很好的促进广大教师尤其是青年教师的专业成长。</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48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   </w:t>
      </w:r>
      <w:r w:rsidRPr="009F0B11">
        <w:rPr>
          <w:rFonts w:ascii="华文楷体" w:eastAsia="华文楷体" w:hAnsi="宋体" w:cs="宋体" w:hint="eastAsia"/>
          <w:color w:val="505050"/>
          <w:kern w:val="0"/>
          <w:sz w:val="30"/>
          <w:szCs w:val="30"/>
        </w:rPr>
        <w:t xml:space="preserve"> </w:t>
      </w:r>
      <w:r w:rsidRPr="009F0B11">
        <w:rPr>
          <w:rFonts w:ascii="华文楷体" w:eastAsia="华文楷体" w:hAnsi="宋体" w:cs="宋体" w:hint="eastAsia"/>
          <w:b/>
          <w:bCs/>
          <w:color w:val="505050"/>
          <w:kern w:val="0"/>
          <w:sz w:val="30"/>
          <w:szCs w:val="30"/>
        </w:rPr>
        <w:t>四、带教青年，联动发展</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作为学校中层，我深知肩上的责任。我理解“一棵树不成林”的道理，因此，我不仅严格要求自己大胆实践，还和青年教师们一起，给他们提供各种学习机会，在“行动中”给他们即时的培训和及时的指导。在崧文的这些日子，我带领语文团队和王晓称、许静、王多佳等老师一起磨课，反复试教。上学期王晓称老师荣获上海市优秀课例评选市一等奖。区课堂教学评比中王晓称老师获二等奖，许静获三等奖；王晓称的区级公开展示课《小白兔和小灰兔》和王多伽的区级公开展示课均获得好评。2015年11月，青年教师教学技能大比武我校有五名青年教师参加，人人得奖，四名二等奖，一名三等奖，我校也因此被评为“优秀组织奖”；本学期，青年教师课堂教学大比武，从活动的策划、方案的撰写、自己作微型讲座直到活动成功，我和我们的团队都付出了辛勤的汗水，我为我们崧文再次获得优秀组织奖而自豪。</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一年来，作为学科带头人我还积极参加教育局组织的综合调研和进修组织的小学语文单科调研，努力服务兄弟学校，曾先后去毓华学校博文学校等听课、评课，进行课堂教学的面对面交流、</w:t>
      </w:r>
      <w:r w:rsidRPr="009F0B11">
        <w:rPr>
          <w:rFonts w:ascii="华文楷体" w:eastAsia="华文楷体" w:hAnsi="宋体" w:cs="宋体" w:hint="eastAsia"/>
          <w:color w:val="505050"/>
          <w:kern w:val="0"/>
          <w:sz w:val="30"/>
          <w:szCs w:val="30"/>
        </w:rPr>
        <w:lastRenderedPageBreak/>
        <w:t>评议和指导，希望更多的教师能有所收获、得到启迪。外出奔波虽然很辛苦，但是从中自己也得到了多方面的锤炼和提高，感觉很值得。</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9F0B11">
        <w:rPr>
          <w:rFonts w:ascii="华文楷体" w:eastAsia="华文楷体" w:hAnsi="宋体" w:cs="宋体" w:hint="eastAsia"/>
          <w:b/>
          <w:bCs/>
          <w:color w:val="505050"/>
          <w:kern w:val="0"/>
          <w:sz w:val="30"/>
          <w:szCs w:val="30"/>
        </w:rPr>
        <w:t>五、以身作则，团结协作</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每次的毕业班老师们总是感觉压力很大。因此我们这一届毕业班三位老取长补短，互相学习，互相给力。团结起来，做事有商有量，放下包袱，干劲很足。上个学期，我和其他两位老师一起顺利的送走了崧文第一个毕业班。孩子们很争气，短短一年，他们养成了良好的学习习惯，培养了浓厚的学习兴趣，在区毕业质量检测中优秀率极高，成绩名列前茅。</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9F0B11">
        <w:rPr>
          <w:rFonts w:ascii="华文楷体" w:eastAsia="华文楷体" w:hAnsi="宋体" w:cs="宋体" w:hint="eastAsia"/>
          <w:b/>
          <w:bCs/>
          <w:color w:val="505050"/>
          <w:kern w:val="0"/>
          <w:sz w:val="30"/>
          <w:szCs w:val="30"/>
        </w:rPr>
        <w:t>六、家校联系，提升实效</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家校联系是教育的重要环节，良好的家校互动可以使家长对学校、对老师更好地从了解到理解，进而更好地支持我们的工作。</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before="100" w:beforeAutospacing="1" w:after="100" w:afterAutospacing="1" w:line="330" w:lineRule="atLeast"/>
        <w:ind w:firstLine="480"/>
        <w:jc w:val="left"/>
        <w:rPr>
          <w:rFonts w:ascii="宋体" w:eastAsia="宋体" w:hAnsi="宋体" w:cs="宋体" w:hint="eastAsia"/>
          <w:color w:val="505050"/>
          <w:kern w:val="0"/>
          <w:sz w:val="18"/>
          <w:szCs w:val="18"/>
        </w:rPr>
      </w:pPr>
      <w:r w:rsidRPr="009F0B11">
        <w:rPr>
          <w:rFonts w:ascii="华文楷体" w:eastAsia="华文楷体" w:hAnsi="宋体" w:cs="宋体" w:hint="eastAsia"/>
          <w:color w:val="505050"/>
          <w:kern w:val="0"/>
          <w:sz w:val="30"/>
          <w:szCs w:val="30"/>
        </w:rPr>
        <w:t>  </w:t>
      </w:r>
      <w:r w:rsidRPr="009F0B11">
        <w:rPr>
          <w:rFonts w:ascii="华文楷体" w:eastAsia="华文楷体" w:hAnsi="宋体" w:cs="宋体" w:hint="eastAsia"/>
          <w:color w:val="505050"/>
          <w:kern w:val="0"/>
          <w:sz w:val="30"/>
          <w:szCs w:val="30"/>
        </w:rPr>
        <w:t xml:space="preserve"> 努力搞好一年级家校开放活动， 为了让一年级家长也尽快地了解小学生活，做一名优秀的家长，配合学校进行教育，去年一年级一学期举行了四次活动，本学期举行五次活动，不同的形式，不同的内容，家长都觉得收获颇多。通过去年的家长问卷调查情况得知，家长对我们崧文的评价相当高。</w:t>
      </w:r>
      <w:r w:rsidRPr="009F0B11">
        <w:rPr>
          <w:rFonts w:ascii="宋体" w:eastAsia="宋体" w:hAnsi="宋体" w:cs="宋体" w:hint="eastAsia"/>
          <w:color w:val="505050"/>
          <w:kern w:val="0"/>
          <w:sz w:val="18"/>
          <w:szCs w:val="18"/>
        </w:rPr>
        <w:t xml:space="preserve"> </w:t>
      </w:r>
    </w:p>
    <w:p w:rsidR="009F0B11" w:rsidRPr="009F0B11" w:rsidRDefault="009F0B11" w:rsidP="009F0B11">
      <w:pPr>
        <w:widowControl/>
        <w:shd w:val="clear" w:color="auto" w:fill="FFFFFF"/>
        <w:spacing w:line="330" w:lineRule="atLeast"/>
        <w:jc w:val="left"/>
        <w:rPr>
          <w:rFonts w:ascii="微软雅黑" w:eastAsia="微软雅黑" w:hAnsi="微软雅黑" w:cs="宋体" w:hint="eastAsia"/>
          <w:color w:val="000000"/>
          <w:kern w:val="0"/>
          <w:sz w:val="18"/>
          <w:szCs w:val="18"/>
        </w:rPr>
      </w:pPr>
      <w:r w:rsidRPr="009F0B11">
        <w:rPr>
          <w:rFonts w:ascii="华文楷体" w:eastAsia="华文楷体" w:hAnsi="微软雅黑" w:cs="宋体" w:hint="eastAsia"/>
          <w:color w:val="000000"/>
          <w:kern w:val="0"/>
          <w:sz w:val="30"/>
          <w:szCs w:val="30"/>
        </w:rPr>
        <w:lastRenderedPageBreak/>
        <w:t>以上就是我这一年教育教学工作回顾。我深深地知道，学无止境，教无定法，山外青山楼外楼。一年来教学、科研、管理、工作确实繁多，但我从不后悔，我会甘做基石决不做绊石。教育综改的号角已经吹响，我会和同事们一起在努力实现自身教学更大进步和突破的同时，为更多学生全面而个性的发展做出自己应有的贡献。</w:t>
      </w:r>
      <w:r w:rsidRPr="009F0B11">
        <w:rPr>
          <w:rFonts w:ascii="微软雅黑" w:eastAsia="微软雅黑" w:hAnsi="微软雅黑" w:cs="宋体" w:hint="eastAsia"/>
          <w:color w:val="000000"/>
          <w:kern w:val="0"/>
          <w:sz w:val="18"/>
          <w:szCs w:val="18"/>
        </w:rPr>
        <w:t xml:space="preserve"> </w:t>
      </w:r>
    </w:p>
    <w:p w:rsidR="007C7387" w:rsidRDefault="009F0B11">
      <w:pPr>
        <w:rPr>
          <w:rFonts w:hint="eastAsia"/>
        </w:rPr>
      </w:pPr>
    </w:p>
    <w:sectPr w:rsidR="007C7387" w:rsidSect="00D926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0B11"/>
    <w:rsid w:val="002B5A3F"/>
    <w:rsid w:val="00301D91"/>
    <w:rsid w:val="009F0B11"/>
    <w:rsid w:val="00D92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1131141">
      <w:bodyDiv w:val="1"/>
      <w:marLeft w:val="0"/>
      <w:marRight w:val="0"/>
      <w:marTop w:val="0"/>
      <w:marBottom w:val="0"/>
      <w:divBdr>
        <w:top w:val="none" w:sz="0" w:space="0" w:color="auto"/>
        <w:left w:val="none" w:sz="0" w:space="0" w:color="auto"/>
        <w:bottom w:val="none" w:sz="0" w:space="0" w:color="auto"/>
        <w:right w:val="none" w:sz="0" w:space="0" w:color="auto"/>
      </w:divBdr>
      <w:divsChild>
        <w:div w:id="737898061">
          <w:marLeft w:val="0"/>
          <w:marRight w:val="0"/>
          <w:marTop w:val="0"/>
          <w:marBottom w:val="0"/>
          <w:divBdr>
            <w:top w:val="single" w:sz="6" w:space="0" w:color="59860B"/>
            <w:left w:val="single" w:sz="6" w:space="0" w:color="59860B"/>
            <w:bottom w:val="single" w:sz="6" w:space="0" w:color="59860B"/>
            <w:right w:val="single" w:sz="6" w:space="0" w:color="59860B"/>
          </w:divBdr>
          <w:divsChild>
            <w:div w:id="6014550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2017-01-04T12:39:00Z</dcterms:created>
  <dcterms:modified xsi:type="dcterms:W3CDTF">2017-01-04T12:42:00Z</dcterms:modified>
</cp:coreProperties>
</file>