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line="580" w:lineRule="exact"/>
        <w:jc w:val="left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附件1</w:t>
      </w:r>
    </w:p>
    <w:p>
      <w:pPr>
        <w:spacing w:before="156" w:beforeLines="50" w:line="580" w:lineRule="exact"/>
        <w:jc w:val="center"/>
        <w:rPr>
          <w:rFonts w:ascii="华文中宋" w:hAnsi="华文中宋" w:eastAsia="华文中宋"/>
          <w:color w:val="000000"/>
          <w:sz w:val="44"/>
          <w:szCs w:val="44"/>
        </w:rPr>
      </w:pPr>
      <w:r>
        <w:rPr>
          <w:rFonts w:hint="eastAsia" w:ascii="华文中宋" w:hAnsi="华文中宋" w:eastAsia="华文中宋"/>
          <w:color w:val="000000"/>
          <w:sz w:val="44"/>
          <w:szCs w:val="44"/>
        </w:rPr>
        <w:t>上海市事业单位工作人员年度考核登记表</w:t>
      </w:r>
    </w:p>
    <w:p>
      <w:pPr>
        <w:spacing w:after="93" w:afterLines="30" w:line="580" w:lineRule="exact"/>
        <w:jc w:val="center"/>
        <w:rPr>
          <w:rFonts w:ascii="楷体_GB2312" w:eastAsia="楷体_GB2312"/>
          <w:color w:val="000000"/>
          <w:sz w:val="28"/>
          <w:szCs w:val="21"/>
        </w:rPr>
      </w:pPr>
      <w:r>
        <w:rPr>
          <w:rFonts w:hint="eastAsia" w:ascii="楷体_GB2312" w:eastAsia="楷体_GB2312"/>
          <w:color w:val="000000"/>
          <w:sz w:val="28"/>
        </w:rPr>
        <w:t xml:space="preserve">（  </w:t>
      </w:r>
      <w:r>
        <w:rPr>
          <w:rFonts w:ascii="楷体_GB2312" w:eastAsia="楷体_GB2312"/>
          <w:color w:val="000000"/>
          <w:sz w:val="28"/>
        </w:rPr>
        <w:t>2022</w:t>
      </w:r>
      <w:r>
        <w:rPr>
          <w:rFonts w:hint="eastAsia" w:ascii="楷体_GB2312" w:eastAsia="楷体_GB2312"/>
          <w:color w:val="000000"/>
          <w:sz w:val="28"/>
        </w:rPr>
        <w:t xml:space="preserve"> 年度）</w:t>
      </w:r>
    </w:p>
    <w:tbl>
      <w:tblPr>
        <w:tblStyle w:val="4"/>
        <w:tblW w:w="8625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23"/>
        <w:gridCol w:w="1644"/>
        <w:gridCol w:w="1148"/>
        <w:gridCol w:w="2004"/>
        <w:gridCol w:w="1211"/>
        <w:gridCol w:w="129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  <w:jc w:val="center"/>
        </w:trPr>
        <w:tc>
          <w:tcPr>
            <w:tcW w:w="13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6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adjustRightInd w:val="0"/>
              <w:spacing w:line="480" w:lineRule="exact"/>
              <w:jc w:val="center"/>
              <w:rPr>
                <w:rFonts w:hint="eastAsia" w:ascii="宋体" w:hAnsi="宋体" w:eastAsia="仿宋_GB2312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8"/>
                <w:szCs w:val="28"/>
                <w:lang w:val="en-US" w:eastAsia="zh-CN"/>
              </w:rPr>
              <w:t>邹健</w:t>
            </w:r>
          </w:p>
        </w:tc>
        <w:tc>
          <w:tcPr>
            <w:tcW w:w="11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kern w:val="0"/>
                <w:sz w:val="28"/>
                <w:szCs w:val="28"/>
              </w:rPr>
              <w:t>性  别</w:t>
            </w:r>
          </w:p>
        </w:tc>
        <w:tc>
          <w:tcPr>
            <w:tcW w:w="20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widowControl/>
              <w:adjustRightInd w:val="0"/>
              <w:spacing w:line="480" w:lineRule="exact"/>
              <w:jc w:val="center"/>
              <w:rPr>
                <w:rFonts w:hint="eastAsia" w:ascii="宋体" w:hAnsi="宋体" w:eastAsia="仿宋_GB2312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12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2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widowControl/>
              <w:adjustRightInd w:val="0"/>
              <w:spacing w:line="480" w:lineRule="exact"/>
              <w:jc w:val="center"/>
              <w:rPr>
                <w:rFonts w:hint="default" w:ascii="宋体" w:hAnsi="宋体" w:eastAsia="仿宋_GB2312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24"/>
                <w:lang w:val="en-US" w:eastAsia="zh-CN"/>
              </w:rPr>
              <w:t>1970.01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0" w:hRule="atLeast"/>
          <w:jc w:val="center"/>
        </w:trPr>
        <w:tc>
          <w:tcPr>
            <w:tcW w:w="13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6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adjustRightInd w:val="0"/>
              <w:spacing w:line="480" w:lineRule="exact"/>
              <w:jc w:val="center"/>
              <w:rPr>
                <w:rFonts w:hint="eastAsia" w:ascii="宋体" w:hAnsi="宋体" w:eastAsia="仿宋_GB2312"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8"/>
                <w:szCs w:val="28"/>
                <w:lang w:eastAsia="zh-CN"/>
              </w:rPr>
              <w:t>群众</w:t>
            </w:r>
          </w:p>
        </w:tc>
        <w:tc>
          <w:tcPr>
            <w:tcW w:w="315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color w:val="auto"/>
                <w:kern w:val="0"/>
                <w:sz w:val="28"/>
                <w:szCs w:val="28"/>
              </w:rPr>
              <w:t>单位、部门及职务</w:t>
            </w:r>
          </w:p>
        </w:tc>
        <w:tc>
          <w:tcPr>
            <w:tcW w:w="250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 w:val="24"/>
              </w:rPr>
            </w:pPr>
            <w:r>
              <w:rPr>
                <w:rFonts w:hint="eastAsia"/>
                <w:color w:val="auto"/>
                <w:kern w:val="0"/>
                <w:sz w:val="24"/>
              </w:rPr>
              <w:t>上海市</w:t>
            </w:r>
            <w:bookmarkStart w:id="0" w:name="_GoBack"/>
            <w:bookmarkEnd w:id="0"/>
            <w:r>
              <w:rPr>
                <w:color w:val="auto"/>
                <w:kern w:val="0"/>
                <w:sz w:val="24"/>
              </w:rPr>
              <w:t>青浦区崧文小学</w:t>
            </w:r>
          </w:p>
          <w:p>
            <w:pPr>
              <w:widowControl/>
              <w:adjustRightInd w:val="0"/>
              <w:spacing w:line="480" w:lineRule="exact"/>
              <w:jc w:val="center"/>
              <w:rPr>
                <w:rFonts w:hint="eastAsia" w:ascii="宋体" w:hAnsi="宋体" w:eastAsia="仿宋_GB2312"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24"/>
                <w:lang w:eastAsia="zh-CN"/>
              </w:rPr>
              <w:t>总务处主任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3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kern w:val="0"/>
                <w:sz w:val="28"/>
                <w:szCs w:val="28"/>
              </w:rPr>
              <w:t>岗位类别</w:t>
            </w:r>
          </w:p>
          <w:p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kern w:val="0"/>
                <w:sz w:val="28"/>
                <w:szCs w:val="28"/>
              </w:rPr>
              <w:t>及等级</w:t>
            </w:r>
          </w:p>
        </w:tc>
        <w:tc>
          <w:tcPr>
            <w:tcW w:w="279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专技</w:t>
            </w:r>
            <w:r>
              <w:rPr>
                <w:rFonts w:hint="eastAsia" w:ascii="宋体" w:hAnsi="宋体"/>
                <w:color w:val="auto"/>
                <w:kern w:val="0"/>
                <w:sz w:val="24"/>
                <w:u w:val="single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auto"/>
                <w:kern w:val="0"/>
                <w:sz w:val="24"/>
              </w:rPr>
              <w:t>级</w:t>
            </w:r>
          </w:p>
        </w:tc>
        <w:tc>
          <w:tcPr>
            <w:tcW w:w="20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color w:val="auto"/>
                <w:kern w:val="0"/>
                <w:sz w:val="28"/>
                <w:szCs w:val="28"/>
              </w:rPr>
              <w:t>任现职时间</w:t>
            </w:r>
          </w:p>
        </w:tc>
        <w:tc>
          <w:tcPr>
            <w:tcW w:w="250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widowControl/>
              <w:adjustRightInd w:val="0"/>
              <w:spacing w:line="480" w:lineRule="exact"/>
              <w:jc w:val="center"/>
              <w:rPr>
                <w:rFonts w:hint="default" w:ascii="宋体" w:hAnsi="宋体" w:eastAsia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val="en-US" w:eastAsia="zh-CN"/>
              </w:rPr>
              <w:t>2018.12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3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kern w:val="0"/>
                <w:sz w:val="28"/>
                <w:szCs w:val="28"/>
              </w:rPr>
              <w:t>从事或</w:t>
            </w:r>
          </w:p>
          <w:p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kern w:val="0"/>
                <w:sz w:val="28"/>
                <w:szCs w:val="28"/>
              </w:rPr>
              <w:t>分管工作</w:t>
            </w:r>
          </w:p>
        </w:tc>
        <w:tc>
          <w:tcPr>
            <w:tcW w:w="7302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widowControl/>
              <w:adjustRightInd w:val="0"/>
              <w:spacing w:line="480" w:lineRule="exact"/>
              <w:rPr>
                <w:rFonts w:hint="eastAsia" w:ascii="宋体" w:hAnsi="宋体" w:eastAsia="仿宋_GB2312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auto"/>
                <w:kern w:val="0"/>
                <w:sz w:val="28"/>
                <w:szCs w:val="28"/>
                <w:lang w:val="en-US" w:eastAsia="zh-CN"/>
              </w:rPr>
              <w:t>五2</w:t>
            </w:r>
            <w:r>
              <w:rPr>
                <w:rFonts w:hint="eastAsia" w:ascii="宋体" w:hAnsi="宋体"/>
                <w:color w:val="auto"/>
                <w:kern w:val="0"/>
                <w:sz w:val="28"/>
                <w:szCs w:val="28"/>
                <w:lang w:eastAsia="zh-CN"/>
              </w:rPr>
              <w:t>体育与健身教学、分管总务后勤工作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715" w:hRule="atLeast"/>
          <w:jc w:val="center"/>
        </w:trPr>
        <w:tc>
          <w:tcPr>
            <w:tcW w:w="13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tbRlV"/>
            <w:vAlign w:val="center"/>
          </w:tcPr>
          <w:p>
            <w:pPr>
              <w:widowControl/>
              <w:adjustRightInd w:val="0"/>
              <w:spacing w:line="500" w:lineRule="exact"/>
              <w:ind w:left="113" w:right="113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kern w:val="0"/>
                <w:sz w:val="28"/>
                <w:szCs w:val="28"/>
              </w:rPr>
              <w:t>个    人    总    结</w:t>
            </w:r>
          </w:p>
        </w:tc>
        <w:tc>
          <w:tcPr>
            <w:tcW w:w="7302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240" w:lineRule="auto"/>
              <w:ind w:firstLine="360" w:firstLineChars="20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本年度我担任总务处和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体育学科的教育教学工作。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体育教学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工作和学校总务工作兼顾，收获、辛劳和喜悦并存。回顾一年的工作，现总结如下：</w:t>
            </w:r>
          </w:p>
          <w:p>
            <w:pPr>
              <w:pStyle w:val="8"/>
              <w:spacing w:line="240" w:lineRule="auto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一、坚持学习，不断提高自身素养　　</w:t>
            </w:r>
          </w:p>
          <w:p>
            <w:pPr>
              <w:pStyle w:val="8"/>
              <w:spacing w:line="240" w:lineRule="auto"/>
              <w:ind w:firstLine="360" w:firstLineChars="20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总务工作虽不直接参与教学，但我所做的一切细琐、繁杂的工作都是学校教育中的必不可少的，在学校的发展中起着不可替代的重要作用。平时能认真学习、关心国内外政治时事。用心参加区教育局、区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教育综合管理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中心和学校组织开展的各级各类培训，明确我的工作使命和职责。本年度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继续兼任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青浦区第六届政协委员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工作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。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二、统筹兼顾，用心做好后勤保障 　　</w:t>
            </w:r>
          </w:p>
          <w:p>
            <w:pPr>
              <w:spacing w:line="240" w:lineRule="auto"/>
              <w:ind w:firstLine="360" w:firstLineChars="20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校总务的后勤工作千头万绪，根本任务是为教育教学服务，为师生员工在校工作服务。我根据总务工作繁杂、临时性、突发性、任务多的特点，抓住重点，兼顾一般，扎扎实实做好了后勤保障的各项工作，尽力做好服务工作。各项工作坚持为教学一线服务的思想，坚持后勤工作服务于教学工作中心的原则，处处严格要求自我，尽心尽力做好后勤保障服务工作。根据上级要求做好新冠疫情防控工作、校园相关维修维护维保内容和相关工作，随时迎接上级部门对相关疫情防控和总务工作的检查。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lang w:eastAsia="zh-CN"/>
              </w:rPr>
              <w:t>三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、注重安全，提高安全管理意识</w:t>
            </w:r>
          </w:p>
          <w:p>
            <w:pPr>
              <w:spacing w:line="240" w:lineRule="auto"/>
              <w:ind w:firstLine="360" w:firstLineChars="20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作为校园安全直接参与管理的责任人之一，继续做好安全文明校园、“放心食堂”、校园消防安全、垃圾分类等工作，确保各项工作正常运转。在工作中体现四个“强化”：强化安全意识、强化宣传教育、强化安全管理、强化安全检查。食堂工作是总务处的一项重要工作，注重日常管理与巡检，做好师生伙食管理，办师生满意食堂，确保食品安全。202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年11月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被评为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2019-2020年市安全文明校园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，在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区消防校园安全勘查检查活动受到好评。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lang w:eastAsia="zh-CN"/>
              </w:rPr>
              <w:t>四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、带好团队，悉心指导带教工作</w:t>
            </w:r>
          </w:p>
          <w:p>
            <w:pPr>
              <w:spacing w:line="240" w:lineRule="auto"/>
              <w:ind w:firstLine="360" w:firstLineChars="200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作为区小学体育与健身学科兼职教研员、中心组组长和区教师研修基地核心组组长导师的我，指导带领我区小学体育教师参加202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区课程教学季小学体育学科专场研修展示活动，还认真做好区内兄弟学校体育学科新教师的带教工作，与青年教师们共同学习、专业成长、实现双赢。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53" w:hRule="atLeast"/>
          <w:jc w:val="center"/>
        </w:trPr>
        <w:tc>
          <w:tcPr>
            <w:tcW w:w="13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500" w:lineRule="exact"/>
              <w:ind w:right="-1503" w:rightChars="-501" w:firstLine="548" w:firstLineChars="196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个</w:t>
            </w:r>
          </w:p>
          <w:p>
            <w:pPr>
              <w:spacing w:line="500" w:lineRule="exact"/>
              <w:ind w:right="-1503" w:rightChars="-501" w:firstLine="548" w:firstLineChars="196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人</w:t>
            </w:r>
          </w:p>
          <w:p>
            <w:pPr>
              <w:spacing w:line="500" w:lineRule="exact"/>
              <w:ind w:right="-1503" w:rightChars="-501" w:firstLine="548" w:firstLineChars="196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总</w:t>
            </w:r>
          </w:p>
          <w:p>
            <w:pPr>
              <w:adjustRightInd w:val="0"/>
              <w:spacing w:line="500" w:lineRule="exact"/>
              <w:ind w:right="-1503" w:rightChars="-501" w:firstLine="548" w:firstLineChars="196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结</w:t>
            </w:r>
          </w:p>
        </w:tc>
        <w:tc>
          <w:tcPr>
            <w:tcW w:w="7302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500" w:lineRule="exact"/>
              <w:ind w:right="560" w:firstLine="3080" w:firstLineChars="1100"/>
              <w:rPr>
                <w:rFonts w:ascii="宋体" w:hAnsi="宋体" w:eastAsia="宋体"/>
                <w:color w:val="000000"/>
                <w:sz w:val="28"/>
                <w:szCs w:val="28"/>
              </w:rPr>
            </w:pPr>
          </w:p>
          <w:p>
            <w:pPr>
              <w:spacing w:line="500" w:lineRule="exact"/>
              <w:ind w:right="560" w:firstLine="3080" w:firstLineChars="1100"/>
              <w:rPr>
                <w:rFonts w:ascii="宋体" w:hAnsi="宋体"/>
                <w:color w:val="000000"/>
                <w:sz w:val="28"/>
                <w:szCs w:val="28"/>
              </w:rPr>
            </w:pPr>
          </w:p>
          <w:p>
            <w:pPr>
              <w:spacing w:line="500" w:lineRule="exact"/>
              <w:ind w:right="560"/>
              <w:rPr>
                <w:rFonts w:ascii="宋体" w:hAnsi="宋体"/>
                <w:color w:val="000000"/>
                <w:sz w:val="28"/>
                <w:szCs w:val="28"/>
              </w:rPr>
            </w:pPr>
          </w:p>
          <w:p>
            <w:pPr>
              <w:adjustRightInd w:val="0"/>
              <w:spacing w:line="500" w:lineRule="exact"/>
              <w:ind w:right="560" w:firstLine="3116" w:firstLineChars="1113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签名：        年  月  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876" w:hRule="atLeast"/>
          <w:jc w:val="center"/>
        </w:trPr>
        <w:tc>
          <w:tcPr>
            <w:tcW w:w="13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  <w:ind w:right="-1503" w:rightChars="-501"/>
              <w:rPr>
                <w:rFonts w:ascii="宋体" w:hAns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kern w:val="0"/>
                <w:sz w:val="28"/>
                <w:szCs w:val="28"/>
              </w:rPr>
              <w:t>主管领导</w:t>
            </w:r>
          </w:p>
          <w:p>
            <w:pPr>
              <w:spacing w:line="500" w:lineRule="exact"/>
              <w:ind w:right="-1503" w:rightChars="-501" w:firstLine="140" w:firstLineChars="50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kern w:val="0"/>
                <w:sz w:val="28"/>
                <w:szCs w:val="28"/>
              </w:rPr>
              <w:t>评语和</w:t>
            </w:r>
          </w:p>
          <w:p>
            <w:pPr>
              <w:spacing w:line="500" w:lineRule="exact"/>
              <w:ind w:right="-1503" w:rightChars="-501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kern w:val="0"/>
                <w:sz w:val="28"/>
                <w:szCs w:val="28"/>
              </w:rPr>
              <w:t>考核档次</w:t>
            </w:r>
          </w:p>
          <w:p>
            <w:pPr>
              <w:adjustRightInd w:val="0"/>
              <w:spacing w:line="500" w:lineRule="exact"/>
              <w:ind w:right="-1503" w:rightChars="-501" w:firstLine="140" w:firstLineChars="50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kern w:val="0"/>
                <w:sz w:val="28"/>
                <w:szCs w:val="28"/>
              </w:rPr>
              <w:t>建  议</w:t>
            </w:r>
          </w:p>
        </w:tc>
        <w:tc>
          <w:tcPr>
            <w:tcW w:w="7302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500" w:lineRule="exact"/>
              <w:ind w:firstLine="560" w:firstLineChars="200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</w:p>
          <w:p>
            <w:pPr>
              <w:spacing w:line="500" w:lineRule="exact"/>
              <w:ind w:right="560"/>
              <w:rPr>
                <w:rFonts w:ascii="宋体" w:hAnsi="宋体"/>
                <w:color w:val="000000"/>
                <w:sz w:val="28"/>
                <w:szCs w:val="28"/>
              </w:rPr>
            </w:pPr>
          </w:p>
          <w:p>
            <w:pPr>
              <w:spacing w:line="500" w:lineRule="exact"/>
              <w:ind w:right="560"/>
              <w:rPr>
                <w:rFonts w:ascii="宋体" w:hAnsi="宋体"/>
                <w:color w:val="000000"/>
                <w:sz w:val="28"/>
                <w:szCs w:val="28"/>
              </w:rPr>
            </w:pPr>
          </w:p>
          <w:p>
            <w:pPr>
              <w:adjustRightInd w:val="0"/>
              <w:spacing w:line="500" w:lineRule="exact"/>
              <w:ind w:right="560" w:firstLine="2940" w:firstLineChars="1050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签名：        年  月  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132" w:hRule="atLeast"/>
          <w:jc w:val="center"/>
        </w:trPr>
        <w:tc>
          <w:tcPr>
            <w:tcW w:w="13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  <w:ind w:right="-1503" w:rightChars="-501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考核工作</w:t>
            </w:r>
          </w:p>
          <w:p>
            <w:pPr>
              <w:spacing w:line="500" w:lineRule="exact"/>
              <w:ind w:right="-1503" w:rightChars="-501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领导小组</w:t>
            </w:r>
          </w:p>
          <w:p>
            <w:pPr>
              <w:adjustRightInd w:val="0"/>
              <w:spacing w:line="500" w:lineRule="exact"/>
              <w:ind w:right="-1503" w:rightChars="-501" w:firstLine="140" w:firstLineChars="50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意  见</w:t>
            </w:r>
          </w:p>
        </w:tc>
        <w:tc>
          <w:tcPr>
            <w:tcW w:w="7302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adjustRightInd w:val="0"/>
              <w:spacing w:line="500" w:lineRule="exact"/>
              <w:ind w:right="-1503" w:rightChars="-501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 xml:space="preserve">                     签名：        年  月  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708" w:hRule="atLeast"/>
          <w:jc w:val="center"/>
        </w:trPr>
        <w:tc>
          <w:tcPr>
            <w:tcW w:w="13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  <w:ind w:right="-1503" w:rightChars="-501" w:firstLine="140" w:firstLineChars="50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单  位</w:t>
            </w:r>
          </w:p>
          <w:p>
            <w:pPr>
              <w:spacing w:line="500" w:lineRule="exact"/>
              <w:ind w:right="-1503" w:rightChars="-501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领导班子</w:t>
            </w:r>
          </w:p>
          <w:p>
            <w:pPr>
              <w:adjustRightInd w:val="0"/>
              <w:spacing w:line="500" w:lineRule="exact"/>
              <w:ind w:right="-1503" w:rightChars="-501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审定意见</w:t>
            </w:r>
          </w:p>
        </w:tc>
        <w:tc>
          <w:tcPr>
            <w:tcW w:w="7302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adjustRightInd w:val="0"/>
              <w:spacing w:line="500" w:lineRule="exact"/>
              <w:ind w:right="-1503" w:rightChars="-501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 xml:space="preserve">                     盖章：        年  月  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745" w:hRule="atLeast"/>
          <w:jc w:val="center"/>
        </w:trPr>
        <w:tc>
          <w:tcPr>
            <w:tcW w:w="13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  <w:ind w:right="-1503" w:rightChars="-501" w:firstLine="140" w:firstLineChars="50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本  人</w:t>
            </w:r>
          </w:p>
          <w:p>
            <w:pPr>
              <w:adjustRightInd w:val="0"/>
              <w:spacing w:line="500" w:lineRule="exact"/>
              <w:ind w:right="-1503" w:rightChars="-501" w:firstLine="140" w:firstLineChars="50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意  见</w:t>
            </w:r>
          </w:p>
        </w:tc>
        <w:tc>
          <w:tcPr>
            <w:tcW w:w="7302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tabs>
                <w:tab w:val="left" w:pos="3296"/>
              </w:tabs>
              <w:adjustRightInd w:val="0"/>
              <w:spacing w:line="500" w:lineRule="exact"/>
              <w:ind w:right="-1503" w:rightChars="-501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 xml:space="preserve">                     签名：        年  月  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68" w:hRule="atLeast"/>
          <w:jc w:val="center"/>
        </w:trPr>
        <w:tc>
          <w:tcPr>
            <w:tcW w:w="13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  <w:ind w:right="-1503" w:rightChars="-501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未确定档</w:t>
            </w:r>
          </w:p>
          <w:p>
            <w:pPr>
              <w:spacing w:line="500" w:lineRule="exact"/>
              <w:ind w:right="-1503" w:rightChars="-501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次或不参</w:t>
            </w:r>
          </w:p>
          <w:p>
            <w:pPr>
              <w:spacing w:line="500" w:lineRule="exact"/>
              <w:ind w:right="-1503" w:rightChars="-501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加考核情</w:t>
            </w:r>
          </w:p>
          <w:p>
            <w:pPr>
              <w:adjustRightInd w:val="0"/>
              <w:spacing w:line="500" w:lineRule="exact"/>
              <w:ind w:right="-1503" w:rightChars="-501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况 说 明</w:t>
            </w:r>
          </w:p>
        </w:tc>
        <w:tc>
          <w:tcPr>
            <w:tcW w:w="7302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adjustRightInd w:val="0"/>
              <w:spacing w:line="500" w:lineRule="exact"/>
              <w:ind w:right="-1503" w:rightChars="-501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 xml:space="preserve">               盖章或签名：        年  月  日</w:t>
            </w:r>
          </w:p>
        </w:tc>
      </w:tr>
    </w:tbl>
    <w:p>
      <w:pPr>
        <w:spacing w:before="93" w:beforeLines="30" w:line="580" w:lineRule="exact"/>
        <w:jc w:val="right"/>
        <w:rPr>
          <w:rFonts w:ascii="黑体" w:hAnsi="黑体" w:eastAsia="黑体"/>
          <w:color w:val="000000"/>
          <w:sz w:val="28"/>
          <w:szCs w:val="28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>中共上海市委组织部、上海市人力资源和社会保障局印制</w:t>
      </w:r>
    </w:p>
    <w:p>
      <w:pPr>
        <w:spacing w:line="580" w:lineRule="exact"/>
        <w:ind w:right="278"/>
        <w:jc w:val="left"/>
        <w:rPr>
          <w:rFonts w:ascii="华文中宋" w:hAnsi="华文中宋" w:eastAsia="华文中宋"/>
          <w:color w:val="000000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iner Hand ITC">
    <w:panose1 w:val="03070502030502020203"/>
    <w:charset w:val="00"/>
    <w:family w:val="auto"/>
    <w:pitch w:val="default"/>
    <w:sig w:usb0="00000003" w:usb1="00000000" w:usb2="00000000" w:usb3="00000000" w:csb0="20000001" w:csb1="00000000"/>
  </w:font>
  <w:font w:name="Vladimir Script">
    <w:panose1 w:val="03050402040407070305"/>
    <w:charset w:val="00"/>
    <w:family w:val="auto"/>
    <w:pitch w:val="default"/>
    <w:sig w:usb0="00000003" w:usb1="00000000" w:usb2="00000000" w:usb3="00000000" w:csb0="2000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S Reference Sans Serif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Franklin Gothic Medium Cond">
    <w:panose1 w:val="020B0606030402020204"/>
    <w:charset w:val="00"/>
    <w:family w:val="auto"/>
    <w:pitch w:val="default"/>
    <w:sig w:usb0="00000287" w:usb1="00000000" w:usb2="00000000" w:usb3="00000000" w:csb0="2000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BjNmEzMTZkZTE5YjE2YWQ2NTM3NWZiMjI1ODM5NTcifQ=="/>
  </w:docVars>
  <w:rsids>
    <w:rsidRoot w:val="00592592"/>
    <w:rsid w:val="000A7C22"/>
    <w:rsid w:val="00112921"/>
    <w:rsid w:val="00193FE7"/>
    <w:rsid w:val="0020471A"/>
    <w:rsid w:val="00351C48"/>
    <w:rsid w:val="0051344F"/>
    <w:rsid w:val="00592592"/>
    <w:rsid w:val="007D4F53"/>
    <w:rsid w:val="00857A13"/>
    <w:rsid w:val="008E75D9"/>
    <w:rsid w:val="009942D0"/>
    <w:rsid w:val="009E4650"/>
    <w:rsid w:val="00B33650"/>
    <w:rsid w:val="00C7337F"/>
    <w:rsid w:val="00D31FA1"/>
    <w:rsid w:val="00E4172F"/>
    <w:rsid w:val="00E95856"/>
    <w:rsid w:val="00F83CBB"/>
    <w:rsid w:val="0AD4070A"/>
    <w:rsid w:val="10EE5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uiPriority w:val="99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semiHidden/>
    <w:uiPriority w:val="99"/>
    <w:rPr>
      <w:rFonts w:ascii="Times New Roman" w:hAnsi="Times New Roman" w:eastAsia="仿宋_GB2312" w:cs="Times New Roman"/>
      <w:kern w:val="2"/>
      <w:sz w:val="18"/>
      <w:szCs w:val="18"/>
    </w:rPr>
  </w:style>
  <w:style w:type="paragraph" w:styleId="8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222</Words>
  <Characters>226</Characters>
  <Lines>3</Lines>
  <Paragraphs>1</Paragraphs>
  <TotalTime>11</TotalTime>
  <ScaleCrop>false</ScaleCrop>
  <LinksUpToDate>false</LinksUpToDate>
  <CharactersWithSpaces>408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2022-02-17T07:19:00Z</dcterms:created>
  <dc:creator>lenovo</dc:creator>
  <cp:lastModifiedBy>admin</cp:lastModifiedBy>
  <dcterms:modified xsi:type="dcterms:W3CDTF">2023-01-02T11:50:18Z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790121D430BE41ABA994A60C314208F2</vt:lpwstr>
  </property>
</Properties>
</file>