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580" w:lineRule="exact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</w:p>
    <w:p>
      <w:pPr>
        <w:spacing w:before="156" w:beforeLines="50" w:line="580" w:lineRule="exact"/>
        <w:jc w:val="center"/>
        <w:rPr>
          <w:rFonts w:ascii="华文中宋" w:hAnsi="华文中宋" w:eastAsia="华文中宋"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color w:val="000000"/>
          <w:sz w:val="44"/>
          <w:szCs w:val="44"/>
        </w:rPr>
        <w:t>上海市事业单位工作人员年度考核登记表</w:t>
      </w:r>
    </w:p>
    <w:p>
      <w:pPr>
        <w:spacing w:after="93" w:afterLines="30" w:line="580" w:lineRule="exact"/>
        <w:jc w:val="center"/>
        <w:rPr>
          <w:rFonts w:ascii="楷体_GB2312" w:eastAsia="楷体_GB2312"/>
          <w:color w:val="000000"/>
          <w:sz w:val="28"/>
          <w:szCs w:val="21"/>
        </w:rPr>
      </w:pPr>
      <w:r>
        <w:rPr>
          <w:rFonts w:hint="eastAsia" w:ascii="楷体_GB2312" w:eastAsia="楷体_GB2312"/>
          <w:color w:val="000000"/>
          <w:sz w:val="28"/>
        </w:rPr>
        <w:t xml:space="preserve">（  </w:t>
      </w:r>
      <w:r>
        <w:rPr>
          <w:rFonts w:ascii="楷体_GB2312" w:eastAsia="楷体_GB2312"/>
          <w:color w:val="000000"/>
          <w:sz w:val="28"/>
        </w:rPr>
        <w:t>2023</w:t>
      </w:r>
      <w:r>
        <w:rPr>
          <w:rFonts w:hint="eastAsia" w:ascii="楷体_GB2312" w:eastAsia="楷体_GB2312"/>
          <w:color w:val="000000"/>
          <w:sz w:val="28"/>
        </w:rPr>
        <w:t xml:space="preserve">  年度）</w:t>
      </w:r>
    </w:p>
    <w:tbl>
      <w:tblPr>
        <w:tblStyle w:val="4"/>
        <w:tblW w:w="862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3"/>
        <w:gridCol w:w="1644"/>
        <w:gridCol w:w="1148"/>
        <w:gridCol w:w="2004"/>
        <w:gridCol w:w="1211"/>
        <w:gridCol w:w="129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adjustRightInd w:val="0"/>
              <w:spacing w:line="480" w:lineRule="exact"/>
              <w:jc w:val="center"/>
              <w:rPr>
                <w:rFonts w:hint="eastAsia" w:ascii="宋体" w:hAnsi="宋体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潘冬梅</w:t>
            </w:r>
          </w:p>
        </w:tc>
        <w:tc>
          <w:tcPr>
            <w:tcW w:w="11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2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adjustRightInd w:val="0"/>
              <w:spacing w:line="480" w:lineRule="exact"/>
              <w:jc w:val="center"/>
              <w:rPr>
                <w:rFonts w:hint="eastAsia" w:ascii="宋体" w:hAnsi="宋体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2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adjustRightInd w:val="0"/>
              <w:spacing w:line="480" w:lineRule="exact"/>
              <w:jc w:val="center"/>
              <w:rPr>
                <w:rFonts w:hint="default" w:ascii="宋体" w:hAnsi="宋体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1983.11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adjustRightInd w:val="0"/>
              <w:spacing w:line="480" w:lineRule="exact"/>
              <w:jc w:val="center"/>
              <w:rPr>
                <w:rFonts w:hint="eastAsia" w:ascii="宋体" w:hAnsi="宋体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群众</w:t>
            </w:r>
          </w:p>
        </w:tc>
        <w:tc>
          <w:tcPr>
            <w:tcW w:w="315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单位、部门及职务</w:t>
            </w:r>
          </w:p>
        </w:tc>
        <w:tc>
          <w:tcPr>
            <w:tcW w:w="25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adjustRightInd w:val="0"/>
              <w:spacing w:line="480" w:lineRule="exact"/>
              <w:jc w:val="center"/>
              <w:rPr>
                <w:rFonts w:hint="default" w:ascii="宋体" w:hAnsi="宋体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上海市青浦区崧文小学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岗位类别</w:t>
            </w:r>
          </w:p>
          <w:p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及等级</w:t>
            </w:r>
          </w:p>
        </w:tc>
        <w:tc>
          <w:tcPr>
            <w:tcW w:w="27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adjustRightInd w:val="0"/>
              <w:spacing w:line="480" w:lineRule="exact"/>
              <w:jc w:val="center"/>
              <w:rPr>
                <w:rFonts w:hint="default" w:ascii="宋体" w:hAnsi="宋体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专技9级</w:t>
            </w:r>
          </w:p>
        </w:tc>
        <w:tc>
          <w:tcPr>
            <w:tcW w:w="2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任现职时间</w:t>
            </w:r>
          </w:p>
        </w:tc>
        <w:tc>
          <w:tcPr>
            <w:tcW w:w="25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adjustRightInd w:val="0"/>
              <w:spacing w:line="480" w:lineRule="exact"/>
              <w:jc w:val="center"/>
              <w:rPr>
                <w:rFonts w:hint="default" w:ascii="宋体" w:hAnsi="宋体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2020.12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从事或</w:t>
            </w:r>
          </w:p>
          <w:p>
            <w:pPr>
              <w:widowControl/>
              <w:adjustRightInd w:val="0"/>
              <w:spacing w:line="48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分管工作</w:t>
            </w:r>
          </w:p>
        </w:tc>
        <w:tc>
          <w:tcPr>
            <w:tcW w:w="730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adjustRightInd w:val="0"/>
              <w:spacing w:line="480" w:lineRule="exact"/>
              <w:rPr>
                <w:rFonts w:hint="default" w:ascii="宋体" w:hAnsi="宋体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二年级英语教学；英语学科组长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85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>
            <w:pPr>
              <w:widowControl/>
              <w:adjustRightInd w:val="0"/>
              <w:spacing w:line="500" w:lineRule="exact"/>
              <w:ind w:left="113" w:right="113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个    人    总    结</w:t>
            </w:r>
          </w:p>
        </w:tc>
        <w:tc>
          <w:tcPr>
            <w:tcW w:w="730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ind w:firstLine="660" w:firstLineChars="300"/>
              <w:rPr>
                <w:rFonts w:hint="default" w:ascii="宋体" w:hAnsi="宋体"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时光飞逝，一年的教学工作告一段落。在这段日子里，有艰辛，有收获；有机遇，有挑战。现将一年的工作总结如下：</w:t>
            </w:r>
          </w:p>
          <w:p>
            <w:pPr>
              <w:spacing w:line="240" w:lineRule="auto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一、思想政治方面</w:t>
            </w:r>
          </w:p>
          <w:p>
            <w:pPr>
              <w:spacing w:line="240" w:lineRule="auto"/>
              <w:ind w:firstLine="440" w:firstLineChars="200"/>
              <w:rPr>
                <w:rFonts w:hint="default" w:ascii="宋体" w:hAnsi="宋体"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我在师德上首先严格要求自己、与时俱进、爱岗敬业、为人师表、热爱学生、尊重学生。作为一名教师，自身的师表形象要时刻注意，在工作中我积极、主动、勤恳、责任心强，乐于接受学校布置的各项工作；在不断地学习中，努力使自己的思想觉悟、理论水平、业务能力都得到较快的提高。对待学校分配的工作，在思想上不敢有半点懈怠，积极认真的去完成，向优秀的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老师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>看齐，用更高的标准要求自己。在与人相处中，做到谦虚谨慎，与人为善。</w:t>
            </w:r>
          </w:p>
          <w:p>
            <w:pPr>
              <w:numPr>
                <w:ilvl w:val="0"/>
                <w:numId w:val="1"/>
              </w:numPr>
              <w:spacing w:line="240" w:lineRule="auto"/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教学工作方面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firstLine="440" w:firstLineChars="200"/>
              <w:rPr>
                <w:rFonts w:hint="default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color w:val="000000"/>
                <w:sz w:val="22"/>
                <w:szCs w:val="22"/>
                <w:lang w:val="en-US" w:eastAsia="zh-CN"/>
              </w:rPr>
              <w:t>在教学中，认真研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读</w:t>
            </w:r>
            <w:r>
              <w:rPr>
                <w:rFonts w:hint="default" w:ascii="宋体" w:hAnsi="宋体"/>
                <w:color w:val="000000"/>
                <w:sz w:val="22"/>
                <w:szCs w:val="22"/>
                <w:lang w:val="en-US" w:eastAsia="zh-CN"/>
              </w:rPr>
              <w:t>新</w:t>
            </w: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课标和</w:t>
            </w:r>
            <w:r>
              <w:rPr>
                <w:rFonts w:hint="default" w:ascii="宋体" w:hAnsi="宋体"/>
                <w:color w:val="000000"/>
                <w:sz w:val="22"/>
                <w:szCs w:val="22"/>
                <w:lang w:val="en-US" w:eastAsia="zh-CN"/>
              </w:rPr>
              <w:t>教材，做到课前认真备课、制作课件、领会教材中的重点、难点，积极查找与教材有关的资料，帮助学生理解每一个问题和难点。上课时认真授课，抓住重点、突出难点、精讲精练，运用多种教学方法，从学生的知识水平出发，力求培养学生的学习兴趣，调动学生学习的积极性，创设生动活泼的气氛，让学生愉快思考，主动探索、大胆质疑。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教研组工作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方面</w:t>
            </w:r>
          </w:p>
          <w:p>
            <w:pPr>
              <w:numPr>
                <w:numId w:val="0"/>
              </w:numPr>
              <w:spacing w:line="240" w:lineRule="auto"/>
              <w:ind w:leftChars="0" w:firstLine="560"/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作为教研组长，我协助分管做好英语组的各项工作。如：开展教研活动、开展常规检查，参加听评课活动等。“教而不研则浅，研而不教则空”。每次学校组织的各类听课活动我都积极参加，并召集大家趁课余时间研讨，积极讨论当天在课堂上遇到的问题以及收获到的宝贵经验。大家在相互观摩、相互学习、相互交流的过程中一起成长。当青年教师承担公开课任务的时候，我总是和她们一起磨课，提出一些自己的看法，希望能给与一些绵薄之力。</w:t>
            </w:r>
          </w:p>
          <w:p>
            <w:pPr>
              <w:numPr>
                <w:numId w:val="0"/>
              </w:numPr>
              <w:spacing w:line="240" w:lineRule="auto"/>
              <w:ind w:leftChars="0" w:firstLine="560"/>
              <w:rPr>
                <w:rFonts w:hint="default" w:ascii="宋体" w:hAnsi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val="en-US" w:eastAsia="zh-CN"/>
              </w:rPr>
              <w:t>在新的一年里，我将继续努力，发扬优点、改正缺点、开拓前进，为美好的教育事业奉献自己的力量。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53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ind w:right="-1503" w:rightChars="-501" w:firstLine="548" w:firstLineChars="196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个</w:t>
            </w:r>
          </w:p>
          <w:p>
            <w:pPr>
              <w:spacing w:line="500" w:lineRule="exact"/>
              <w:ind w:right="-1503" w:rightChars="-501" w:firstLine="548" w:firstLineChars="196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人</w:t>
            </w:r>
          </w:p>
          <w:p>
            <w:pPr>
              <w:spacing w:line="500" w:lineRule="exact"/>
              <w:ind w:right="-1503" w:rightChars="-501" w:firstLine="548" w:firstLineChars="196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总</w:t>
            </w:r>
          </w:p>
          <w:p>
            <w:pPr>
              <w:adjustRightInd w:val="0"/>
              <w:spacing w:line="500" w:lineRule="exact"/>
              <w:ind w:right="-1503" w:rightChars="-501" w:firstLine="548" w:firstLineChars="196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结</w:t>
            </w:r>
          </w:p>
        </w:tc>
        <w:tc>
          <w:tcPr>
            <w:tcW w:w="730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ind w:right="560" w:firstLine="3080" w:firstLineChars="1100"/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3080" w:firstLineChars="110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pacing w:line="500" w:lineRule="exact"/>
              <w:ind w:right="560" w:firstLine="3116" w:firstLineChars="1113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签名：        年  月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76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ind w:right="-1503" w:rightChars="-501"/>
              <w:rPr>
                <w:rFonts w:ascii="宋体" w:hAns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主管领导</w:t>
            </w:r>
          </w:p>
          <w:p>
            <w:pPr>
              <w:spacing w:line="500" w:lineRule="exact"/>
              <w:ind w:right="-1503" w:rightChars="-501" w:firstLine="140" w:firstLineChars="5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评语和</w:t>
            </w:r>
          </w:p>
          <w:p>
            <w:pPr>
              <w:spacing w:line="500" w:lineRule="exact"/>
              <w:ind w:right="-1503" w:rightChars="-501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考核档次</w:t>
            </w:r>
          </w:p>
          <w:p>
            <w:pPr>
              <w:adjustRightInd w:val="0"/>
              <w:spacing w:line="500" w:lineRule="exact"/>
              <w:ind w:right="-1503" w:rightChars="-501" w:firstLine="140" w:firstLineChars="5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建  议</w:t>
            </w:r>
          </w:p>
        </w:tc>
        <w:tc>
          <w:tcPr>
            <w:tcW w:w="730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500" w:lineRule="exact"/>
              <w:ind w:firstLine="560" w:firstLineChars="200"/>
              <w:jc w:val="center"/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/>
              <w:rPr>
                <w:rFonts w:ascii="宋体" w:hAnsi="宋体"/>
                <w:color w:val="000000"/>
                <w:sz w:val="28"/>
                <w:szCs w:val="28"/>
              </w:rPr>
            </w:pPr>
          </w:p>
          <w:p>
            <w:pPr>
              <w:adjustRightInd w:val="0"/>
              <w:spacing w:line="500" w:lineRule="exact"/>
              <w:ind w:right="560" w:firstLine="2940" w:firstLineChars="105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签名：        年  月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32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ind w:right="-1503" w:rightChars="-501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考核工作</w:t>
            </w:r>
          </w:p>
          <w:p>
            <w:pPr>
              <w:spacing w:line="500" w:lineRule="exact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领导小组</w:t>
            </w:r>
          </w:p>
          <w:p>
            <w:pPr>
              <w:adjustRightInd w:val="0"/>
              <w:spacing w:line="500" w:lineRule="exact"/>
              <w:ind w:right="-1503" w:rightChars="-501" w:firstLine="140" w:firstLineChars="5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30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adjustRightInd w:val="0"/>
              <w:spacing w:line="500" w:lineRule="exact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         签名：        年  月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8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ind w:right="-1503" w:rightChars="-501" w:firstLine="140" w:firstLineChars="50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单  位</w:t>
            </w:r>
          </w:p>
          <w:p>
            <w:pPr>
              <w:spacing w:line="500" w:lineRule="exact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领导班子</w:t>
            </w:r>
          </w:p>
          <w:p>
            <w:pPr>
              <w:adjustRightInd w:val="0"/>
              <w:spacing w:line="500" w:lineRule="exact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审定意见</w:t>
            </w:r>
          </w:p>
        </w:tc>
        <w:tc>
          <w:tcPr>
            <w:tcW w:w="730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adjustRightInd w:val="0"/>
              <w:spacing w:line="500" w:lineRule="exact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         盖章：        年  月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45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ind w:right="-1503" w:rightChars="-501" w:firstLine="140" w:firstLineChars="50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本  人</w:t>
            </w:r>
          </w:p>
          <w:p>
            <w:pPr>
              <w:adjustRightInd w:val="0"/>
              <w:spacing w:line="500" w:lineRule="exact"/>
              <w:ind w:right="-1503" w:rightChars="-501" w:firstLine="140" w:firstLineChars="50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30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tabs>
                <w:tab w:val="left" w:pos="3296"/>
              </w:tabs>
              <w:adjustRightInd w:val="0"/>
              <w:spacing w:line="500" w:lineRule="exact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         签名：        年  月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68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ind w:right="-1503" w:rightChars="-501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未确定档</w:t>
            </w:r>
          </w:p>
          <w:p>
            <w:pPr>
              <w:spacing w:line="500" w:lineRule="exact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次或不参</w:t>
            </w:r>
          </w:p>
          <w:p>
            <w:pPr>
              <w:spacing w:line="500" w:lineRule="exact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加考核情</w:t>
            </w:r>
          </w:p>
          <w:p>
            <w:pPr>
              <w:adjustRightInd w:val="0"/>
              <w:spacing w:line="500" w:lineRule="exact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况 说 明</w:t>
            </w:r>
          </w:p>
        </w:tc>
        <w:tc>
          <w:tcPr>
            <w:tcW w:w="730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adjustRightInd w:val="0"/>
              <w:spacing w:line="500" w:lineRule="exact"/>
              <w:ind w:right="-1503" w:rightChars="-501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 xml:space="preserve">               盖章或签名：        年  月  日</w:t>
            </w:r>
          </w:p>
        </w:tc>
      </w:tr>
    </w:tbl>
    <w:p>
      <w:pPr>
        <w:spacing w:before="93" w:beforeLines="30" w:line="580" w:lineRule="exact"/>
        <w:jc w:val="right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中共上海市委组织部、上海市人力资源和社会保障局印制</w:t>
      </w:r>
    </w:p>
    <w:p>
      <w:pPr>
        <w:spacing w:line="580" w:lineRule="exact"/>
        <w:ind w:right="278"/>
        <w:jc w:val="left"/>
        <w:rPr>
          <w:rFonts w:ascii="华文中宋" w:hAnsi="华文中宋" w:eastAsia="华文中宋"/>
          <w:color w:val="00000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C0C996"/>
    <w:multiLevelType w:val="singleLevel"/>
    <w:tmpl w:val="AFC0C99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NhN2YzMGZkNGE5MzNmZmMwNDg1Y2JlN2ZlMzgxZGMifQ=="/>
  </w:docVars>
  <w:rsids>
    <w:rsidRoot w:val="00592592"/>
    <w:rsid w:val="000A7C22"/>
    <w:rsid w:val="0011038D"/>
    <w:rsid w:val="00193FE7"/>
    <w:rsid w:val="0020471A"/>
    <w:rsid w:val="0051344F"/>
    <w:rsid w:val="00592592"/>
    <w:rsid w:val="00857A13"/>
    <w:rsid w:val="008E75D9"/>
    <w:rsid w:val="009942D0"/>
    <w:rsid w:val="009E4650"/>
    <w:rsid w:val="00C7337F"/>
    <w:rsid w:val="00E34F2B"/>
    <w:rsid w:val="10EE5ADA"/>
    <w:rsid w:val="5A25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</Words>
  <Characters>388</Characters>
  <Lines>3</Lines>
  <Paragraphs>1</Paragraphs>
  <TotalTime>31</TotalTime>
  <ScaleCrop>false</ScaleCrop>
  <LinksUpToDate>false</LinksUpToDate>
  <CharactersWithSpaces>454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2022-02-17T07:19:00Z</dcterms:created>
  <dc:creator>lenovo</dc:creator>
  <cp:lastModifiedBy>TANGX</cp:lastModifiedBy>
  <dcterms:modified xsi:type="dcterms:W3CDTF">2024-01-02T16:25:54Z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28F4B68C60484DCDB189268497EBC927</vt:lpwstr>
  </property>
</Properties>
</file>